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8B" w:rsidRDefault="002F4E8B" w:rsidP="002F4E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rFonts w:ascii="Calibri Light" w:hAnsi="Calibri Light" w:cs="Calibri Light"/>
          <w:sz w:val="56"/>
          <w:szCs w:val="56"/>
        </w:rPr>
        <w:t>TIEDOTE 16.3.2020</w:t>
      </w:r>
      <w:r>
        <w:rPr>
          <w:rStyle w:val="eop"/>
          <w:rFonts w:ascii="Calibri Light" w:hAnsi="Calibri Light" w:cs="Calibri Light"/>
          <w:sz w:val="56"/>
          <w:szCs w:val="56"/>
        </w:rPr>
        <w:t> </w:t>
      </w:r>
    </w:p>
    <w:bookmarkEnd w:id="0"/>
    <w:p w:rsid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F4E8B" w:rsidRP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F4E8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Kuopion kaupunki noudattaa maan hallituksen linjausta sulkea perusopetuksen koulut ja lukiot </w:t>
      </w:r>
      <w:r w:rsidRPr="002F4E8B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keskiviikosta 18.3.2020 alkaen 13.4.2020 asti.</w:t>
      </w:r>
      <w:r w:rsidRPr="002F4E8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Ylioppilastutkinnon kokeet toteutetaan 13.3.2020 julkaistussa tiivistetyssä aikataulussa 23.3.2020 mennessä huomioiden terveysviranomaisten antamat määräykset.</w:t>
      </w:r>
      <w:r w:rsidRPr="002F4E8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F4E8B" w:rsidRP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2F4E8B" w:rsidRP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F4E8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Kouluissa ja lukioissa </w:t>
      </w:r>
      <w:r w:rsidRPr="002F4E8B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ollaan</w:t>
      </w:r>
      <w:r w:rsidRPr="002F4E8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valmistauduttu poikkeukselliseen tilanteeseen erityisjärjestelyin. Se voi tarkoittaa monimuoto-opetusta, itsenäistä työskentelyä tai digimateriaalien käyttöä. Opettajat keskustelevat ja sopivat oppilaiden ja opiskelijoiden kanssa monimuoto-opetuksen toteuttamisesta tiistaina 17.3. 2020 oppilaitoksissa. Lukiolaisten ei ole pakko saapua 17.3. tiistaina lukiolle. Monimuoto-opetuksen tarkoituksena on ehkäistä koronaviruksen leviämistä.</w:t>
      </w:r>
      <w:r w:rsidRPr="002F4E8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F4E8B" w:rsidRP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2F4E8B" w:rsidRP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F4E8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Monimuoto-opetukseen siirryttäessä opetustapa muuttuu. Opettaja on oppituntien aikana opiskelijoiden tavoitettavissa sovitun yhteydenpitosovelluksen kautta, mikäli hänellä ei ole samaan aikaan ylioppilaskirjoitusten valvontaa. Monimuoto-opetus mahdollistaa opetussuunnitelman mukaisen opetuksen, josta on jo 13.3. annettu tiedote. Aineenopettajat ohjeistavat tästä suoraan opiskelijoita.</w:t>
      </w:r>
      <w:r w:rsidRPr="002F4E8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F4E8B" w:rsidRP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2F4E8B" w:rsidRP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F4E8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Opinto-ohjaajien ohjauskeskustelut käydään ennalta sovittujen aikataulujen mukaisesti joko </w:t>
      </w:r>
      <w:r w:rsidRPr="002F4E8B">
        <w:rPr>
          <w:rStyle w:val="normaltextrun"/>
          <w:rFonts w:asciiTheme="minorHAnsi" w:hAnsiTheme="minorHAnsi" w:cstheme="minorHAnsi"/>
          <w:color w:val="000000"/>
          <w:sz w:val="22"/>
          <w:szCs w:val="22"/>
          <w:u w:val="single"/>
        </w:rPr>
        <w:t>puhelimitse tai sähköisiä välineitä hyödyntäen.</w:t>
      </w:r>
      <w:r w:rsidRPr="002F4E8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Sama koskee erityisopetusta, psykologi- ja kuraattoripalveluita. Rehtorit, opettajat ja lukiosihteerit voivat työskentelevät lukion tiloissa tulevalla viikolla. Lukioiden ruokaloissa ei ole tarjoilua monimuoto-opetuksen aikana.</w:t>
      </w:r>
      <w:r w:rsidRPr="002F4E8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F4E8B" w:rsidRP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2F4E8B" w:rsidRP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F4E8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Ylioppilaskirjoituksia järjestetään kuluvalla viikolla päivittäin. Kirjoituksissa noudatetaan ylioppilastutkintolautakunnan ja lukioiden niistä erikseen antamia ohjeita.</w:t>
      </w:r>
      <w:r w:rsidRPr="002F4E8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F4E8B" w:rsidRP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2F4E8B" w:rsidRP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2F4E8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Mahdollisista muutoksista ja lisäohjeista opiskelijoille ja koteihin tiedotetaan Wilmassa. Tiedotteita ja ohjeita kerätään kaupungin tiedotussivulle:  </w:t>
      </w:r>
      <w:hyperlink r:id="rId6" w:tgtFrame="_blank" w:history="1">
        <w:r w:rsidRPr="002F4E8B">
          <w:rPr>
            <w:rStyle w:val="normaltextrun"/>
            <w:rFonts w:asciiTheme="minorHAnsi" w:hAnsiTheme="minorHAnsi" w:cstheme="minorHAnsi"/>
            <w:color w:val="0563C1"/>
            <w:sz w:val="22"/>
            <w:szCs w:val="22"/>
            <w:u w:val="single"/>
          </w:rPr>
          <w:t>https://www.kuopio.fi/tietoa-koronaviruksesta</w:t>
        </w:r>
      </w:hyperlink>
      <w:r w:rsidRPr="002F4E8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F4E8B" w:rsidRP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2F4E8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F4E8B" w:rsidRPr="002F4E8B" w:rsidRDefault="002F4E8B" w:rsidP="002F4E8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2F4E8B">
        <w:rPr>
          <w:rStyle w:val="normaltextrun"/>
          <w:rFonts w:asciiTheme="minorHAnsi" w:hAnsiTheme="minorHAnsi" w:cstheme="minorHAnsi"/>
          <w:color w:val="000000"/>
        </w:rPr>
        <w:t>Liite: </w:t>
      </w:r>
      <w:hyperlink r:id="rId7" w:tgtFrame="_blank" w:history="1">
        <w:r w:rsidRPr="002F4E8B">
          <w:rPr>
            <w:rStyle w:val="normaltextrun"/>
            <w:rFonts w:asciiTheme="minorHAnsi" w:hAnsiTheme="minorHAnsi" w:cstheme="minorHAnsi"/>
            <w:color w:val="4472C4"/>
            <w:u w:val="single"/>
          </w:rPr>
          <w:t>Valtioneuvoston tiedote</w:t>
        </w:r>
      </w:hyperlink>
      <w:r w:rsidRPr="002F4E8B">
        <w:rPr>
          <w:rStyle w:val="eop"/>
          <w:rFonts w:asciiTheme="minorHAnsi" w:hAnsiTheme="minorHAnsi" w:cstheme="minorHAnsi"/>
        </w:rPr>
        <w:t> </w:t>
      </w:r>
    </w:p>
    <w:p w:rsidR="006058F6" w:rsidRDefault="002F4E8B"/>
    <w:sectPr w:rsidR="006058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8B" w:rsidRDefault="002F4E8B" w:rsidP="002F4E8B">
      <w:pPr>
        <w:spacing w:after="0" w:line="240" w:lineRule="auto"/>
      </w:pPr>
      <w:r>
        <w:separator/>
      </w:r>
    </w:p>
  </w:endnote>
  <w:endnote w:type="continuationSeparator" w:id="0">
    <w:p w:rsidR="002F4E8B" w:rsidRDefault="002F4E8B" w:rsidP="002F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8B" w:rsidRDefault="002F4E8B" w:rsidP="002F4E8B">
      <w:pPr>
        <w:spacing w:after="0" w:line="240" w:lineRule="auto"/>
      </w:pPr>
      <w:r>
        <w:separator/>
      </w:r>
    </w:p>
  </w:footnote>
  <w:footnote w:type="continuationSeparator" w:id="0">
    <w:p w:rsidR="002F4E8B" w:rsidRDefault="002F4E8B" w:rsidP="002F4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8B"/>
    <w:rsid w:val="002F4E8B"/>
    <w:rsid w:val="00383DF6"/>
    <w:rsid w:val="005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35B347"/>
  <w15:chartTrackingRefBased/>
  <w15:docId w15:val="{544F847A-F32F-4024-B238-DC3EFE32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2F4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2F4E8B"/>
  </w:style>
  <w:style w:type="character" w:customStyle="1" w:styleId="eop">
    <w:name w:val="eop"/>
    <w:basedOn w:val="Kappaleenoletusfontti"/>
    <w:rsid w:val="002F4E8B"/>
  </w:style>
  <w:style w:type="character" w:customStyle="1" w:styleId="contextualspellingandgrammarerror">
    <w:name w:val="contextualspellingandgrammarerror"/>
    <w:basedOn w:val="Kappaleenoletusfontti"/>
    <w:rsid w:val="002F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aelukioon.fi/web/wp-content/uploads/sites/2/2020/03/Valtioneuvoston-suositukset-16.3.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uopio.fi/tietoa-koronaviruksest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Sormunen Jukka</dc:creator>
  <cp:keywords/>
  <dc:description/>
  <cp:lastModifiedBy>Sormunen Jukka</cp:lastModifiedBy>
  <cp:revision>1</cp:revision>
  <dcterms:created xsi:type="dcterms:W3CDTF">2020-03-16T18:54:00Z</dcterms:created>
  <dcterms:modified xsi:type="dcterms:W3CDTF">2020-03-16T18:55:00Z</dcterms:modified>
</cp:coreProperties>
</file>